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F5" w:rsidRPr="003C7FDF" w:rsidRDefault="00EF529F" w:rsidP="00E432D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C7FDF">
        <w:rPr>
          <w:rFonts w:ascii="Arial" w:hAnsi="Arial" w:cs="Arial"/>
          <w:b/>
          <w:sz w:val="24"/>
          <w:szCs w:val="24"/>
          <w:u w:val="single"/>
        </w:rPr>
        <w:t>ОБЯВЛЕНИЕ</w:t>
      </w:r>
    </w:p>
    <w:p w:rsidR="00EF529F" w:rsidRPr="003C7FDF" w:rsidRDefault="00EF529F" w:rsidP="00EF529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3C7FDF">
        <w:rPr>
          <w:rFonts w:ascii="Arial" w:hAnsi="Arial" w:cs="Arial"/>
          <w:sz w:val="24"/>
          <w:szCs w:val="24"/>
          <w:u w:val="single"/>
        </w:rPr>
        <w:t>за изработен проект за частично изменение</w:t>
      </w:r>
    </w:p>
    <w:p w:rsidR="00EF529F" w:rsidRPr="003C7FDF" w:rsidRDefault="00EF529F" w:rsidP="00EF529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3C7FDF">
        <w:rPr>
          <w:rFonts w:ascii="Arial" w:hAnsi="Arial" w:cs="Arial"/>
          <w:sz w:val="24"/>
          <w:szCs w:val="24"/>
          <w:u w:val="single"/>
        </w:rPr>
        <w:t>на Общия устройствен план на община Севлиево</w:t>
      </w:r>
    </w:p>
    <w:p w:rsidR="00EF529F" w:rsidRPr="003C7FDF" w:rsidRDefault="00EF529F" w:rsidP="00EF529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C7FDF">
        <w:rPr>
          <w:rFonts w:ascii="Arial" w:hAnsi="Arial" w:cs="Arial"/>
          <w:sz w:val="20"/>
          <w:szCs w:val="20"/>
        </w:rPr>
        <w:t>На</w:t>
      </w:r>
      <w:r w:rsidR="0082121C">
        <w:rPr>
          <w:rFonts w:ascii="Arial" w:hAnsi="Arial" w:cs="Arial"/>
          <w:sz w:val="20"/>
          <w:szCs w:val="20"/>
        </w:rPr>
        <w:t xml:space="preserve"> основание чл. 127, ал. 1 от ЗУТ</w:t>
      </w:r>
      <w:r w:rsidRPr="003C7FDF">
        <w:rPr>
          <w:rFonts w:ascii="Arial" w:hAnsi="Arial" w:cs="Arial"/>
          <w:sz w:val="20"/>
          <w:szCs w:val="20"/>
        </w:rPr>
        <w:t xml:space="preserve"> уведомяваме всички заинтересувани физически и юридически лица за провеждане на процедура по обществено обсъждане на проект за изменение на Общия устройствен план на община Севлиево.</w:t>
      </w:r>
    </w:p>
    <w:p w:rsidR="00650D58" w:rsidRPr="003C7FDF" w:rsidRDefault="00EF529F" w:rsidP="003C7FD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C7FDF">
        <w:rPr>
          <w:rFonts w:ascii="Arial" w:hAnsi="Arial" w:cs="Arial"/>
          <w:sz w:val="20"/>
          <w:szCs w:val="20"/>
        </w:rPr>
        <w:t xml:space="preserve"> </w:t>
      </w:r>
      <w:r w:rsidR="00650D58" w:rsidRPr="003C7FDF">
        <w:rPr>
          <w:rFonts w:ascii="Arial" w:hAnsi="Arial" w:cs="Arial"/>
          <w:sz w:val="20"/>
          <w:szCs w:val="20"/>
        </w:rPr>
        <w:t>С решение № 136 от 30.07.2019 г. на Общински съвет – Севлиево е допуснато изменение на ОУПО Севлиево за ПИ 65927.96.207 по КККР на гр. Севлиево, намиращ се в местност „Вран” в землището на гр. Севлиево. Възложители на изменението на ОУПО Севлиево са Пламен Златев и Стефан Петров.Заданието за изменението и графичните материали към него са на разположение на заинтересуваните лица всеки работен ден от 9.00 до 15.00 часа в сградата на Община Севлиево.</w:t>
      </w:r>
    </w:p>
    <w:p w:rsidR="005118A4" w:rsidRPr="003C7FDF" w:rsidRDefault="005118A4" w:rsidP="00EF529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C7FDF">
        <w:rPr>
          <w:rFonts w:ascii="Arial" w:hAnsi="Arial" w:cs="Arial"/>
          <w:sz w:val="20"/>
          <w:szCs w:val="20"/>
        </w:rPr>
        <w:t>Обществено</w:t>
      </w:r>
      <w:r w:rsidR="00784A07" w:rsidRPr="003C7FDF">
        <w:rPr>
          <w:rFonts w:ascii="Arial" w:hAnsi="Arial" w:cs="Arial"/>
          <w:sz w:val="20"/>
          <w:szCs w:val="20"/>
        </w:rPr>
        <w:t>то обсъждане ще се проведе на 14.07.2021 г. от 15.30 часа</w:t>
      </w:r>
      <w:r w:rsidRPr="003C7FDF">
        <w:rPr>
          <w:rFonts w:ascii="Arial" w:hAnsi="Arial" w:cs="Arial"/>
          <w:sz w:val="20"/>
          <w:szCs w:val="20"/>
        </w:rPr>
        <w:t xml:space="preserve"> в сградата на Община Севлиево.</w:t>
      </w:r>
    </w:p>
    <w:p w:rsidR="002250D4" w:rsidRPr="002250D4" w:rsidRDefault="002250D4" w:rsidP="00EF52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250D4" w:rsidRDefault="002250D4" w:rsidP="002250D4">
      <w:pPr>
        <w:jc w:val="both"/>
        <w:rPr>
          <w:rFonts w:ascii="Arial" w:hAnsi="Arial" w:cs="Arial"/>
          <w:sz w:val="24"/>
          <w:szCs w:val="24"/>
        </w:rPr>
      </w:pPr>
    </w:p>
    <w:p w:rsidR="002250D4" w:rsidRDefault="002250D4" w:rsidP="002250D4">
      <w:pPr>
        <w:jc w:val="both"/>
        <w:rPr>
          <w:rFonts w:ascii="Arial" w:hAnsi="Arial" w:cs="Arial"/>
          <w:sz w:val="24"/>
          <w:szCs w:val="24"/>
        </w:rPr>
      </w:pPr>
    </w:p>
    <w:p w:rsidR="002250D4" w:rsidRDefault="002250D4" w:rsidP="002250D4">
      <w:pPr>
        <w:jc w:val="both"/>
        <w:rPr>
          <w:rFonts w:ascii="Arial" w:hAnsi="Arial" w:cs="Arial"/>
          <w:sz w:val="24"/>
          <w:szCs w:val="24"/>
        </w:rPr>
      </w:pPr>
    </w:p>
    <w:p w:rsidR="002250D4" w:rsidRPr="00D44E2C" w:rsidRDefault="002250D4" w:rsidP="002250D4">
      <w:pPr>
        <w:jc w:val="both"/>
        <w:rPr>
          <w:rFonts w:ascii="Arial" w:hAnsi="Arial" w:cs="Arial"/>
          <w:sz w:val="36"/>
          <w:szCs w:val="36"/>
        </w:rPr>
      </w:pPr>
    </w:p>
    <w:sectPr w:rsidR="002250D4" w:rsidRPr="00D44E2C" w:rsidSect="00400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12DA1"/>
    <w:multiLevelType w:val="hybridMultilevel"/>
    <w:tmpl w:val="8A9CF4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C0F"/>
    <w:multiLevelType w:val="hybridMultilevel"/>
    <w:tmpl w:val="277AD5CA"/>
    <w:lvl w:ilvl="0" w:tplc="397220F2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36" w:hanging="360"/>
      </w:pPr>
    </w:lvl>
    <w:lvl w:ilvl="2" w:tplc="0402001B" w:tentative="1">
      <w:start w:val="1"/>
      <w:numFmt w:val="lowerRoman"/>
      <w:lvlText w:val="%3."/>
      <w:lvlJc w:val="right"/>
      <w:pPr>
        <w:ind w:left="6756" w:hanging="180"/>
      </w:pPr>
    </w:lvl>
    <w:lvl w:ilvl="3" w:tplc="0402000F" w:tentative="1">
      <w:start w:val="1"/>
      <w:numFmt w:val="decimal"/>
      <w:lvlText w:val="%4."/>
      <w:lvlJc w:val="left"/>
      <w:pPr>
        <w:ind w:left="7476" w:hanging="360"/>
      </w:pPr>
    </w:lvl>
    <w:lvl w:ilvl="4" w:tplc="04020019" w:tentative="1">
      <w:start w:val="1"/>
      <w:numFmt w:val="lowerLetter"/>
      <w:lvlText w:val="%5."/>
      <w:lvlJc w:val="left"/>
      <w:pPr>
        <w:ind w:left="8196" w:hanging="360"/>
      </w:pPr>
    </w:lvl>
    <w:lvl w:ilvl="5" w:tplc="0402001B" w:tentative="1">
      <w:start w:val="1"/>
      <w:numFmt w:val="lowerRoman"/>
      <w:lvlText w:val="%6."/>
      <w:lvlJc w:val="right"/>
      <w:pPr>
        <w:ind w:left="8916" w:hanging="180"/>
      </w:pPr>
    </w:lvl>
    <w:lvl w:ilvl="6" w:tplc="0402000F" w:tentative="1">
      <w:start w:val="1"/>
      <w:numFmt w:val="decimal"/>
      <w:lvlText w:val="%7."/>
      <w:lvlJc w:val="left"/>
      <w:pPr>
        <w:ind w:left="9636" w:hanging="360"/>
      </w:pPr>
    </w:lvl>
    <w:lvl w:ilvl="7" w:tplc="04020019" w:tentative="1">
      <w:start w:val="1"/>
      <w:numFmt w:val="lowerLetter"/>
      <w:lvlText w:val="%8."/>
      <w:lvlJc w:val="left"/>
      <w:pPr>
        <w:ind w:left="10356" w:hanging="360"/>
      </w:pPr>
    </w:lvl>
    <w:lvl w:ilvl="8" w:tplc="0402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 w15:restartNumberingAfterBreak="0">
    <w:nsid w:val="6F2B1FCB"/>
    <w:multiLevelType w:val="hybridMultilevel"/>
    <w:tmpl w:val="A2EA618A"/>
    <w:lvl w:ilvl="0" w:tplc="1EF05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DB"/>
    <w:rsid w:val="00051D8C"/>
    <w:rsid w:val="002250D4"/>
    <w:rsid w:val="002909DB"/>
    <w:rsid w:val="003C7FDF"/>
    <w:rsid w:val="00400AF5"/>
    <w:rsid w:val="005118A4"/>
    <w:rsid w:val="00650D58"/>
    <w:rsid w:val="006A5A4B"/>
    <w:rsid w:val="00784A07"/>
    <w:rsid w:val="0082121C"/>
    <w:rsid w:val="008A06AE"/>
    <w:rsid w:val="008C4EF3"/>
    <w:rsid w:val="009B74E2"/>
    <w:rsid w:val="00A44494"/>
    <w:rsid w:val="00D44E2C"/>
    <w:rsid w:val="00E432D1"/>
    <w:rsid w:val="00EF529F"/>
    <w:rsid w:val="00F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049AD-6626-4FE8-A4FC-4E2BA478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Diana Gergova</cp:lastModifiedBy>
  <cp:revision>2</cp:revision>
  <dcterms:created xsi:type="dcterms:W3CDTF">2021-06-23T13:34:00Z</dcterms:created>
  <dcterms:modified xsi:type="dcterms:W3CDTF">2021-06-23T13:34:00Z</dcterms:modified>
</cp:coreProperties>
</file>